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A09" w:rsidRPr="002A6A09" w:rsidRDefault="002A6A09" w:rsidP="002A6A09">
      <w:pPr>
        <w:ind w:firstLine="10206"/>
        <w:rPr>
          <w:rStyle w:val="13"/>
          <w:sz w:val="28"/>
          <w:szCs w:val="28"/>
        </w:rPr>
      </w:pPr>
      <w:r w:rsidRPr="002A6A09">
        <w:rPr>
          <w:rStyle w:val="13"/>
          <w:sz w:val="28"/>
          <w:szCs w:val="28"/>
        </w:rPr>
        <w:t>Приложение № 4</w:t>
      </w:r>
    </w:p>
    <w:p w:rsidR="002A6A09" w:rsidRPr="002A6A09" w:rsidRDefault="002A6A09" w:rsidP="002A6A09">
      <w:pPr>
        <w:ind w:left="10206"/>
        <w:rPr>
          <w:rStyle w:val="13"/>
          <w:sz w:val="28"/>
          <w:szCs w:val="28"/>
        </w:rPr>
      </w:pPr>
      <w:r w:rsidRPr="002A6A09">
        <w:rPr>
          <w:rStyle w:val="13"/>
          <w:sz w:val="28"/>
          <w:szCs w:val="28"/>
        </w:rPr>
        <w:t>к порядку регистрации аттестованных нештатных аварийно-спасательных формирований организаций, осуществляющих хозяйственную деятельность на территории Городского округа Люберцы Московской области</w:t>
      </w:r>
    </w:p>
    <w:p w:rsidR="002A6A09" w:rsidRPr="002A6A09" w:rsidRDefault="002A6A09" w:rsidP="002A6A09">
      <w:pPr>
        <w:jc w:val="right"/>
        <w:rPr>
          <w:sz w:val="28"/>
          <w:szCs w:val="28"/>
        </w:rPr>
      </w:pPr>
      <w:r w:rsidRPr="002A6A09">
        <w:rPr>
          <w:rStyle w:val="13"/>
          <w:sz w:val="28"/>
          <w:szCs w:val="28"/>
        </w:rPr>
        <w:t>Форма</w:t>
      </w:r>
    </w:p>
    <w:p w:rsidR="002A6A09" w:rsidRPr="002A6A09" w:rsidRDefault="002A6A09" w:rsidP="002A6A09">
      <w:pPr>
        <w:jc w:val="center"/>
        <w:rPr>
          <w:sz w:val="24"/>
          <w:szCs w:val="24"/>
        </w:rPr>
      </w:pPr>
    </w:p>
    <w:p w:rsidR="002A6A09" w:rsidRPr="002A6A09" w:rsidRDefault="002A6A09" w:rsidP="002A6A09">
      <w:pPr>
        <w:jc w:val="center"/>
        <w:rPr>
          <w:rStyle w:val="13"/>
          <w:sz w:val="24"/>
          <w:szCs w:val="24"/>
        </w:rPr>
      </w:pPr>
      <w:bookmarkStart w:id="0" w:name="_GoBack"/>
      <w:bookmarkEnd w:id="0"/>
    </w:p>
    <w:p w:rsidR="002A6A09" w:rsidRPr="002A6A09" w:rsidRDefault="002A6A09" w:rsidP="002A6A09">
      <w:pPr>
        <w:jc w:val="center"/>
        <w:rPr>
          <w:rStyle w:val="13"/>
          <w:b/>
          <w:sz w:val="28"/>
          <w:szCs w:val="28"/>
        </w:rPr>
      </w:pPr>
      <w:r w:rsidRPr="002A6A09">
        <w:rPr>
          <w:rStyle w:val="13"/>
          <w:b/>
          <w:sz w:val="28"/>
          <w:szCs w:val="28"/>
        </w:rPr>
        <w:t>Реестр</w:t>
      </w:r>
    </w:p>
    <w:p w:rsidR="002A6A09" w:rsidRPr="002A6A09" w:rsidRDefault="002A6A09" w:rsidP="002A6A09">
      <w:pPr>
        <w:jc w:val="center"/>
        <w:rPr>
          <w:sz w:val="28"/>
          <w:szCs w:val="28"/>
        </w:rPr>
      </w:pPr>
      <w:r w:rsidRPr="002A6A09">
        <w:rPr>
          <w:sz w:val="28"/>
          <w:szCs w:val="28"/>
        </w:rPr>
        <w:t xml:space="preserve">аттестованных нештатных аварийно-спасательных формирований организаций, осуществляющих </w:t>
      </w:r>
      <w:r w:rsidRPr="002A6A09">
        <w:rPr>
          <w:sz w:val="28"/>
          <w:szCs w:val="28"/>
        </w:rPr>
        <w:t>свою</w:t>
      </w:r>
      <w:r w:rsidRPr="002A6A09">
        <w:rPr>
          <w:sz w:val="28"/>
          <w:szCs w:val="28"/>
        </w:rPr>
        <w:t xml:space="preserve"> деятельность на территории </w:t>
      </w:r>
      <w:r w:rsidRPr="002A6A09">
        <w:rPr>
          <w:sz w:val="28"/>
          <w:szCs w:val="28"/>
        </w:rPr>
        <w:t>Рузского муниципального округа</w:t>
      </w:r>
      <w:r w:rsidRPr="002A6A09">
        <w:rPr>
          <w:sz w:val="28"/>
          <w:szCs w:val="28"/>
        </w:rPr>
        <w:t xml:space="preserve"> Московской области</w:t>
      </w:r>
    </w:p>
    <w:p w:rsidR="002A6A09" w:rsidRPr="002A6A09" w:rsidRDefault="002A6A09" w:rsidP="002A6A09">
      <w:pPr>
        <w:jc w:val="center"/>
        <w:rPr>
          <w:sz w:val="24"/>
          <w:szCs w:val="24"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1134"/>
        <w:gridCol w:w="709"/>
        <w:gridCol w:w="866"/>
        <w:gridCol w:w="1162"/>
        <w:gridCol w:w="665"/>
        <w:gridCol w:w="1231"/>
        <w:gridCol w:w="1320"/>
        <w:gridCol w:w="425"/>
        <w:gridCol w:w="425"/>
        <w:gridCol w:w="851"/>
        <w:gridCol w:w="851"/>
        <w:gridCol w:w="426"/>
        <w:gridCol w:w="807"/>
        <w:gridCol w:w="708"/>
        <w:gridCol w:w="709"/>
        <w:gridCol w:w="851"/>
        <w:gridCol w:w="708"/>
      </w:tblGrid>
      <w:tr w:rsidR="002A6A09" w:rsidRPr="002A6A09" w:rsidTr="00474163">
        <w:tc>
          <w:tcPr>
            <w:tcW w:w="392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№ п/п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 xml:space="preserve">Номер </w:t>
            </w:r>
            <w:proofErr w:type="spellStart"/>
            <w:r w:rsidRPr="002A6A09">
              <w:rPr>
                <w:sz w:val="18"/>
                <w:szCs w:val="18"/>
              </w:rPr>
              <w:t>реест</w:t>
            </w:r>
            <w:proofErr w:type="spellEnd"/>
          </w:p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proofErr w:type="spellStart"/>
            <w:r w:rsidRPr="002A6A09">
              <w:rPr>
                <w:sz w:val="18"/>
                <w:szCs w:val="18"/>
              </w:rPr>
              <w:t>ровой</w:t>
            </w:r>
            <w:proofErr w:type="spellEnd"/>
            <w:r w:rsidRPr="002A6A09">
              <w:rPr>
                <w:sz w:val="18"/>
                <w:szCs w:val="18"/>
              </w:rPr>
              <w:t xml:space="preserve"> записи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proofErr w:type="spellStart"/>
            <w:r w:rsidRPr="002A6A09">
              <w:rPr>
                <w:sz w:val="18"/>
                <w:szCs w:val="18"/>
              </w:rPr>
              <w:t>Наимено</w:t>
            </w:r>
            <w:proofErr w:type="spellEnd"/>
            <w:r w:rsidRPr="002A6A09">
              <w:rPr>
                <w:sz w:val="18"/>
                <w:szCs w:val="18"/>
              </w:rPr>
              <w:t xml:space="preserve"> </w:t>
            </w:r>
            <w:proofErr w:type="spellStart"/>
            <w:r w:rsidRPr="002A6A09">
              <w:rPr>
                <w:sz w:val="18"/>
                <w:szCs w:val="18"/>
              </w:rPr>
              <w:t>вание</w:t>
            </w:r>
            <w:proofErr w:type="spellEnd"/>
            <w:r w:rsidRPr="002A6A09">
              <w:rPr>
                <w:sz w:val="18"/>
                <w:szCs w:val="18"/>
              </w:rPr>
              <w:t xml:space="preserve"> аварийно-спасательного </w:t>
            </w:r>
            <w:proofErr w:type="spellStart"/>
            <w:r w:rsidRPr="002A6A09">
              <w:rPr>
                <w:sz w:val="18"/>
                <w:szCs w:val="18"/>
              </w:rPr>
              <w:t>формиро</w:t>
            </w:r>
            <w:proofErr w:type="spellEnd"/>
          </w:p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proofErr w:type="spellStart"/>
            <w:r w:rsidRPr="002A6A09">
              <w:rPr>
                <w:sz w:val="18"/>
                <w:szCs w:val="18"/>
              </w:rPr>
              <w:t>вания</w:t>
            </w:r>
            <w:proofErr w:type="spellEnd"/>
            <w:r w:rsidRPr="002A6A09">
              <w:rPr>
                <w:sz w:val="18"/>
                <w:szCs w:val="18"/>
              </w:rPr>
              <w:t xml:space="preserve"> (АСФ)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ind w:left="-108" w:right="-152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Адрес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Учредители</w:t>
            </w:r>
          </w:p>
        </w:tc>
        <w:tc>
          <w:tcPr>
            <w:tcW w:w="1162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proofErr w:type="spellStart"/>
            <w:r w:rsidRPr="002A6A09">
              <w:rPr>
                <w:sz w:val="18"/>
                <w:szCs w:val="18"/>
              </w:rPr>
              <w:t>Количест</w:t>
            </w:r>
            <w:proofErr w:type="spellEnd"/>
          </w:p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венный состав: всего/</w:t>
            </w:r>
            <w:proofErr w:type="spellStart"/>
            <w:r w:rsidRPr="002A6A09">
              <w:rPr>
                <w:sz w:val="18"/>
                <w:szCs w:val="18"/>
              </w:rPr>
              <w:t>спа</w:t>
            </w:r>
            <w:proofErr w:type="spellEnd"/>
          </w:p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proofErr w:type="spellStart"/>
            <w:r w:rsidRPr="002A6A09">
              <w:rPr>
                <w:sz w:val="18"/>
                <w:szCs w:val="18"/>
              </w:rPr>
              <w:t>сателей</w:t>
            </w:r>
            <w:proofErr w:type="spellEnd"/>
          </w:p>
        </w:tc>
        <w:tc>
          <w:tcPr>
            <w:tcW w:w="665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ind w:left="-152" w:right="-64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Вид работ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№ и дата акта аттестации, регистра</w:t>
            </w:r>
          </w:p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proofErr w:type="spellStart"/>
            <w:r w:rsidRPr="002A6A09">
              <w:rPr>
                <w:sz w:val="18"/>
                <w:szCs w:val="18"/>
              </w:rPr>
              <w:t>ционный</w:t>
            </w:r>
            <w:proofErr w:type="spellEnd"/>
            <w:r w:rsidRPr="002A6A09">
              <w:rPr>
                <w:sz w:val="18"/>
                <w:szCs w:val="18"/>
              </w:rPr>
              <w:t xml:space="preserve"> номер</w:t>
            </w:r>
          </w:p>
        </w:tc>
        <w:tc>
          <w:tcPr>
            <w:tcW w:w="4298" w:type="dxa"/>
            <w:gridSpan w:val="6"/>
            <w:shd w:val="clear" w:color="auto" w:fill="auto"/>
            <w:vAlign w:val="center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Оснащенность</w:t>
            </w:r>
          </w:p>
        </w:tc>
        <w:tc>
          <w:tcPr>
            <w:tcW w:w="807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ind w:left="-152" w:right="-64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Номер бланка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Зона ответственности АСФ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Дата создания АСФ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ind w:left="-16" w:right="-9" w:firstLine="16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Готов</w:t>
            </w:r>
          </w:p>
          <w:p w:rsidR="002A6A09" w:rsidRPr="002A6A09" w:rsidRDefault="002A6A09" w:rsidP="00474163">
            <w:pPr>
              <w:ind w:left="-16" w:right="-9" w:firstLine="16"/>
              <w:jc w:val="center"/>
              <w:rPr>
                <w:sz w:val="18"/>
                <w:szCs w:val="18"/>
              </w:rPr>
            </w:pPr>
            <w:proofErr w:type="spellStart"/>
            <w:r w:rsidRPr="002A6A09">
              <w:rPr>
                <w:sz w:val="18"/>
                <w:szCs w:val="18"/>
              </w:rPr>
              <w:t>ность</w:t>
            </w:r>
            <w:proofErr w:type="spellEnd"/>
            <w:r w:rsidRPr="002A6A09">
              <w:rPr>
                <w:sz w:val="18"/>
                <w:szCs w:val="18"/>
              </w:rPr>
              <w:t xml:space="preserve"> к </w:t>
            </w:r>
            <w:proofErr w:type="spellStart"/>
            <w:r w:rsidRPr="002A6A09">
              <w:rPr>
                <w:sz w:val="18"/>
                <w:szCs w:val="18"/>
              </w:rPr>
              <w:t>прове</w:t>
            </w:r>
            <w:proofErr w:type="spellEnd"/>
          </w:p>
          <w:p w:rsidR="002A6A09" w:rsidRPr="002A6A09" w:rsidRDefault="002A6A09" w:rsidP="00474163">
            <w:pPr>
              <w:ind w:left="-16" w:right="-9" w:firstLine="16"/>
              <w:jc w:val="center"/>
              <w:rPr>
                <w:sz w:val="18"/>
                <w:szCs w:val="18"/>
              </w:rPr>
            </w:pPr>
            <w:proofErr w:type="spellStart"/>
            <w:r w:rsidRPr="002A6A09">
              <w:rPr>
                <w:sz w:val="18"/>
                <w:szCs w:val="18"/>
              </w:rPr>
              <w:t>дению</w:t>
            </w:r>
            <w:proofErr w:type="spellEnd"/>
            <w:r w:rsidRPr="002A6A09">
              <w:rPr>
                <w:sz w:val="18"/>
                <w:szCs w:val="18"/>
              </w:rPr>
              <w:t xml:space="preserve"> аварийно-спаса</w:t>
            </w:r>
          </w:p>
          <w:p w:rsidR="002A6A09" w:rsidRPr="002A6A09" w:rsidRDefault="002A6A09" w:rsidP="00474163">
            <w:pPr>
              <w:ind w:left="-16" w:right="-9" w:firstLine="16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тельных работ (мин)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2A6A09" w:rsidRPr="002A6A09" w:rsidRDefault="002A6A09" w:rsidP="0047416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Дата записи</w:t>
            </w:r>
          </w:p>
        </w:tc>
      </w:tr>
      <w:tr w:rsidR="002A6A09" w:rsidRPr="002A6A09" w:rsidTr="00474163">
        <w:trPr>
          <w:cantSplit/>
          <w:trHeight w:val="2330"/>
        </w:trPr>
        <w:tc>
          <w:tcPr>
            <w:tcW w:w="392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  <w:textDirection w:val="btLr"/>
            <w:vAlign w:val="center"/>
          </w:tcPr>
          <w:p w:rsidR="002A6A09" w:rsidRPr="002A6A09" w:rsidRDefault="002A6A09" w:rsidP="004741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 xml:space="preserve">Количество автотранспортных средств/в том числе оснащенных </w:t>
            </w:r>
            <w:proofErr w:type="spellStart"/>
            <w:r w:rsidRPr="002A6A09">
              <w:rPr>
                <w:sz w:val="18"/>
                <w:szCs w:val="18"/>
              </w:rPr>
              <w:t>спецсигналами</w:t>
            </w:r>
            <w:proofErr w:type="spellEnd"/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2A6A09" w:rsidRPr="002A6A09" w:rsidRDefault="002A6A09" w:rsidP="004741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План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2A6A09" w:rsidRPr="002A6A09" w:rsidRDefault="002A6A09" w:rsidP="004741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Связь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2A6A09" w:rsidRPr="002A6A09" w:rsidRDefault="002A6A09" w:rsidP="004741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Аварийно-спасательный инструмент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2A6A09" w:rsidRPr="002A6A09" w:rsidRDefault="002A6A09" w:rsidP="004741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Пожарно-техническое вооружение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2A6A09" w:rsidRPr="002A6A09" w:rsidRDefault="002A6A09" w:rsidP="00474163">
            <w:pPr>
              <w:ind w:left="113" w:right="113"/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Водолазное имущество</w:t>
            </w:r>
          </w:p>
        </w:tc>
        <w:tc>
          <w:tcPr>
            <w:tcW w:w="807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</w:tr>
      <w:tr w:rsidR="002A6A09" w:rsidRPr="002A6A09" w:rsidTr="00474163">
        <w:tc>
          <w:tcPr>
            <w:tcW w:w="392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4</w:t>
            </w:r>
          </w:p>
        </w:tc>
        <w:tc>
          <w:tcPr>
            <w:tcW w:w="866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5</w:t>
            </w:r>
          </w:p>
        </w:tc>
        <w:tc>
          <w:tcPr>
            <w:tcW w:w="1162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6</w:t>
            </w:r>
          </w:p>
        </w:tc>
        <w:tc>
          <w:tcPr>
            <w:tcW w:w="665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8</w:t>
            </w:r>
          </w:p>
        </w:tc>
        <w:tc>
          <w:tcPr>
            <w:tcW w:w="1320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14</w:t>
            </w:r>
          </w:p>
        </w:tc>
        <w:tc>
          <w:tcPr>
            <w:tcW w:w="807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  <w:r w:rsidRPr="002A6A09">
              <w:rPr>
                <w:sz w:val="18"/>
                <w:szCs w:val="18"/>
              </w:rPr>
              <w:t>19</w:t>
            </w:r>
          </w:p>
        </w:tc>
      </w:tr>
      <w:tr w:rsidR="002A6A09" w:rsidRPr="002A6A09" w:rsidTr="00474163">
        <w:tc>
          <w:tcPr>
            <w:tcW w:w="392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1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2A6A09" w:rsidRPr="002A6A09" w:rsidRDefault="002A6A09" w:rsidP="00474163">
            <w:pPr>
              <w:jc w:val="center"/>
              <w:rPr>
                <w:sz w:val="18"/>
                <w:szCs w:val="18"/>
              </w:rPr>
            </w:pPr>
          </w:p>
        </w:tc>
      </w:tr>
    </w:tbl>
    <w:p w:rsidR="002A6A09" w:rsidRPr="002A6A09" w:rsidRDefault="002A6A09" w:rsidP="002A6A09">
      <w:pPr>
        <w:jc w:val="center"/>
        <w:rPr>
          <w:sz w:val="24"/>
          <w:szCs w:val="24"/>
        </w:rPr>
      </w:pPr>
    </w:p>
    <w:p w:rsidR="002A6A09" w:rsidRPr="002A6A09" w:rsidRDefault="002A6A09" w:rsidP="002A6A09">
      <w:pPr>
        <w:jc w:val="center"/>
        <w:rPr>
          <w:rStyle w:val="13"/>
          <w:sz w:val="24"/>
          <w:szCs w:val="24"/>
        </w:rPr>
      </w:pPr>
    </w:p>
    <w:p w:rsidR="00CE36EF" w:rsidRPr="002A6A09" w:rsidRDefault="002A6A09" w:rsidP="002A6A09">
      <w:pPr>
        <w:jc w:val="both"/>
        <w:rPr>
          <w:sz w:val="24"/>
          <w:szCs w:val="24"/>
        </w:rPr>
      </w:pPr>
      <w:r w:rsidRPr="002A6A09">
        <w:rPr>
          <w:sz w:val="24"/>
          <w:szCs w:val="24"/>
        </w:rPr>
        <w:tab/>
      </w:r>
      <w:r w:rsidRPr="002A6A09">
        <w:rPr>
          <w:sz w:val="24"/>
          <w:szCs w:val="24"/>
        </w:rPr>
        <w:tab/>
      </w:r>
      <w:r w:rsidRPr="002A6A09">
        <w:rPr>
          <w:sz w:val="24"/>
          <w:szCs w:val="24"/>
        </w:rPr>
        <w:tab/>
      </w:r>
      <w:r w:rsidRPr="002A6A09">
        <w:rPr>
          <w:sz w:val="24"/>
          <w:szCs w:val="24"/>
        </w:rPr>
        <w:tab/>
      </w:r>
      <w:r w:rsidRPr="002A6A09">
        <w:rPr>
          <w:sz w:val="24"/>
          <w:szCs w:val="24"/>
        </w:rPr>
        <w:tab/>
      </w:r>
      <w:r w:rsidRPr="002A6A09">
        <w:rPr>
          <w:sz w:val="24"/>
          <w:szCs w:val="24"/>
        </w:rPr>
        <w:tab/>
      </w:r>
      <w:r w:rsidRPr="002A6A09">
        <w:rPr>
          <w:sz w:val="24"/>
          <w:szCs w:val="24"/>
        </w:rPr>
        <w:tab/>
      </w:r>
      <w:r w:rsidRPr="002A6A09">
        <w:rPr>
          <w:sz w:val="24"/>
          <w:szCs w:val="24"/>
        </w:rPr>
        <w:tab/>
      </w:r>
    </w:p>
    <w:sectPr w:rsidR="00CE36EF" w:rsidRPr="002A6A09" w:rsidSect="002A6A0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AFF"/>
    <w:rsid w:val="00143AFF"/>
    <w:rsid w:val="002A6A09"/>
    <w:rsid w:val="00CE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574A"/>
  <w15:chartTrackingRefBased/>
  <w15:docId w15:val="{236858BA-215D-4AD4-ADFC-DA6BBA4F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A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Стиль 13 пт"/>
    <w:semiHidden/>
    <w:rsid w:val="002A6A09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Company>OEM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2</cp:revision>
  <dcterms:created xsi:type="dcterms:W3CDTF">2026-02-24T10:30:00Z</dcterms:created>
  <dcterms:modified xsi:type="dcterms:W3CDTF">2026-02-24T10:31:00Z</dcterms:modified>
</cp:coreProperties>
</file>